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  <w:r w:rsidRPr="00726CFE">
        <w:rPr>
          <w:rFonts w:asciiTheme="minorHAnsi" w:hAnsiTheme="minorHAnsi" w:cstheme="minorHAnsi"/>
          <w:sz w:val="26"/>
          <w:szCs w:val="26"/>
        </w:rPr>
        <w:t>Krásné pondělní ráno, m</w:t>
      </w:r>
      <w:r w:rsidRPr="00726CFE">
        <w:rPr>
          <w:rFonts w:asciiTheme="minorHAnsi" w:hAnsiTheme="minorHAnsi" w:cstheme="minorHAnsi"/>
          <w:sz w:val="26"/>
          <w:szCs w:val="26"/>
        </w:rPr>
        <w:t>ilé děti,</w:t>
      </w:r>
      <w:r w:rsidR="008B4AC3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34B1A" w:rsidRDefault="00134B1A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začíná nám další týden domácí školy a tak vám </w:t>
      </w:r>
      <w:r w:rsidR="00726CFE" w:rsidRPr="00726CFE">
        <w:rPr>
          <w:rFonts w:asciiTheme="minorHAnsi" w:hAnsiTheme="minorHAnsi" w:cstheme="minorHAnsi"/>
          <w:sz w:val="26"/>
          <w:szCs w:val="26"/>
        </w:rPr>
        <w:t>posílám</w:t>
      </w:r>
      <w:r>
        <w:rPr>
          <w:rFonts w:asciiTheme="minorHAnsi" w:hAnsiTheme="minorHAnsi" w:cstheme="minorHAnsi"/>
          <w:sz w:val="26"/>
          <w:szCs w:val="26"/>
        </w:rPr>
        <w:t xml:space="preserve"> nový</w:t>
      </w:r>
      <w:r w:rsidR="00726CFE" w:rsidRPr="00726CFE">
        <w:rPr>
          <w:rFonts w:asciiTheme="minorHAnsi" w:hAnsiTheme="minorHAnsi" w:cstheme="minorHAnsi"/>
          <w:sz w:val="26"/>
          <w:szCs w:val="26"/>
        </w:rPr>
        <w:t xml:space="preserve"> rozpis </w:t>
      </w:r>
      <w:r w:rsidR="00726CFE" w:rsidRPr="00726CFE">
        <w:rPr>
          <w:rFonts w:asciiTheme="minorHAnsi" w:hAnsiTheme="minorHAnsi" w:cstheme="minorHAnsi"/>
          <w:sz w:val="26"/>
          <w:szCs w:val="26"/>
        </w:rPr>
        <w:t>online hodin</w:t>
      </w:r>
      <w:r>
        <w:rPr>
          <w:rFonts w:asciiTheme="minorHAnsi" w:hAnsiTheme="minorHAnsi" w:cstheme="minorHAnsi"/>
          <w:sz w:val="26"/>
          <w:szCs w:val="26"/>
        </w:rPr>
        <w:t>.</w:t>
      </w:r>
      <w:bookmarkStart w:id="0" w:name="_GoBack"/>
      <w:bookmarkEnd w:id="0"/>
    </w:p>
    <w:p w:rsidR="00134B1A" w:rsidRDefault="008B4AC3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Tento týden si </w:t>
      </w:r>
      <w:r>
        <w:rPr>
          <w:rFonts w:asciiTheme="minorHAnsi" w:hAnsiTheme="minorHAnsi" w:cstheme="minorHAnsi"/>
          <w:sz w:val="26"/>
          <w:szCs w:val="26"/>
        </w:rPr>
        <w:t>v úterý a ve středu vyzkoušíme novinku</w:t>
      </w:r>
      <w:r w:rsidR="00134B1A">
        <w:rPr>
          <w:rFonts w:asciiTheme="minorHAnsi" w:hAnsiTheme="minorHAnsi" w:cstheme="minorHAnsi"/>
          <w:sz w:val="26"/>
          <w:szCs w:val="26"/>
        </w:rPr>
        <w:t xml:space="preserve"> =</w:t>
      </w:r>
      <w:r>
        <w:rPr>
          <w:rFonts w:asciiTheme="minorHAnsi" w:hAnsiTheme="minorHAnsi" w:cstheme="minorHAnsi"/>
          <w:sz w:val="26"/>
          <w:szCs w:val="26"/>
        </w:rPr>
        <w:t xml:space="preserve"> budeme</w:t>
      </w:r>
      <w:r w:rsidR="00134B1A">
        <w:rPr>
          <w:rFonts w:asciiTheme="minorHAnsi" w:hAnsiTheme="minorHAnsi" w:cstheme="minorHAnsi"/>
          <w:sz w:val="26"/>
          <w:szCs w:val="26"/>
        </w:rPr>
        <w:t xml:space="preserve"> mít </w:t>
      </w:r>
      <w:r w:rsidR="00134B1A" w:rsidRPr="00695C77">
        <w:rPr>
          <w:rFonts w:asciiTheme="minorHAnsi" w:hAnsiTheme="minorHAnsi" w:cstheme="minorHAnsi"/>
          <w:b/>
          <w:sz w:val="26"/>
          <w:szCs w:val="26"/>
        </w:rPr>
        <w:t>půlené hodiny</w:t>
      </w:r>
      <w:r w:rsidR="00134B1A">
        <w:rPr>
          <w:rFonts w:asciiTheme="minorHAnsi" w:hAnsiTheme="minorHAnsi" w:cstheme="minorHAnsi"/>
          <w:sz w:val="26"/>
          <w:szCs w:val="26"/>
        </w:rPr>
        <w:t xml:space="preserve">.  </w:t>
      </w:r>
    </w:p>
    <w:p w:rsidR="00134B1A" w:rsidRDefault="00134B1A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To znamená, že jedna </w:t>
      </w:r>
      <w:r w:rsidRPr="00695C77">
        <w:rPr>
          <w:rFonts w:asciiTheme="minorHAnsi" w:hAnsiTheme="minorHAnsi" w:cstheme="minorHAnsi"/>
          <w:b/>
          <w:sz w:val="26"/>
          <w:szCs w:val="26"/>
        </w:rPr>
        <w:t>skupina</w:t>
      </w:r>
      <w:r w:rsidR="00695C77" w:rsidRPr="00695C7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695C77">
        <w:rPr>
          <w:rFonts w:asciiTheme="minorHAnsi" w:hAnsiTheme="minorHAnsi" w:cstheme="minorHAnsi"/>
          <w:b/>
          <w:sz w:val="26"/>
          <w:szCs w:val="26"/>
        </w:rPr>
        <w:t xml:space="preserve">(podle </w:t>
      </w:r>
      <w:proofErr w:type="gramStart"/>
      <w:r w:rsidRPr="00695C77">
        <w:rPr>
          <w:rFonts w:asciiTheme="minorHAnsi" w:hAnsiTheme="minorHAnsi" w:cstheme="minorHAnsi"/>
          <w:b/>
          <w:sz w:val="26"/>
          <w:szCs w:val="26"/>
        </w:rPr>
        <w:t>rozpisu</w:t>
      </w:r>
      <w:r w:rsidR="00695C77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 bude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mít ráno </w:t>
      </w:r>
      <w:r w:rsidRPr="00695C77">
        <w:rPr>
          <w:rFonts w:asciiTheme="minorHAnsi" w:hAnsiTheme="minorHAnsi" w:cstheme="minorHAnsi"/>
          <w:b/>
          <w:sz w:val="26"/>
          <w:szCs w:val="26"/>
        </w:rPr>
        <w:t>v 9.00 hod češtinu a matematiku</w:t>
      </w:r>
      <w:r>
        <w:rPr>
          <w:rFonts w:asciiTheme="minorHAnsi" w:hAnsiTheme="minorHAnsi" w:cstheme="minorHAnsi"/>
          <w:sz w:val="26"/>
          <w:szCs w:val="26"/>
        </w:rPr>
        <w:t xml:space="preserve">         a </w:t>
      </w:r>
      <w:r w:rsidRPr="00695C77">
        <w:rPr>
          <w:rFonts w:asciiTheme="minorHAnsi" w:hAnsiTheme="minorHAnsi" w:cstheme="minorHAnsi"/>
          <w:b/>
          <w:sz w:val="26"/>
          <w:szCs w:val="26"/>
        </w:rPr>
        <w:t>druhá skupina</w:t>
      </w:r>
      <w:r>
        <w:rPr>
          <w:rFonts w:asciiTheme="minorHAnsi" w:hAnsiTheme="minorHAnsi" w:cstheme="minorHAnsi"/>
          <w:sz w:val="26"/>
          <w:szCs w:val="26"/>
        </w:rPr>
        <w:t xml:space="preserve"> bude mít </w:t>
      </w:r>
      <w:r w:rsidRPr="00695C77">
        <w:rPr>
          <w:rFonts w:asciiTheme="minorHAnsi" w:hAnsiTheme="minorHAnsi" w:cstheme="minorHAnsi"/>
          <w:b/>
          <w:sz w:val="26"/>
          <w:szCs w:val="26"/>
        </w:rPr>
        <w:t>v 11.00 hod angličtinu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695C77" w:rsidRDefault="008B4AC3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Připravte si vše do </w:t>
      </w:r>
      <w:proofErr w:type="spellStart"/>
      <w:r>
        <w:rPr>
          <w:rFonts w:asciiTheme="minorHAnsi" w:hAnsiTheme="minorHAnsi" w:cstheme="minorHAnsi"/>
          <w:sz w:val="26"/>
          <w:szCs w:val="26"/>
        </w:rPr>
        <w:t>Čj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a M, budeme procvičovat </w:t>
      </w:r>
      <w:r w:rsidR="00134B1A">
        <w:rPr>
          <w:rFonts w:asciiTheme="minorHAnsi" w:hAnsiTheme="minorHAnsi" w:cstheme="minorHAnsi"/>
          <w:sz w:val="26"/>
          <w:szCs w:val="26"/>
        </w:rPr>
        <w:t>ústně.</w:t>
      </w:r>
      <w:r w:rsidRPr="00726CFE">
        <w:rPr>
          <w:rFonts w:asciiTheme="minorHAnsi" w:hAnsiTheme="minorHAnsi" w:cstheme="minorHAnsi"/>
          <w:sz w:val="26"/>
          <w:szCs w:val="26"/>
        </w:rPr>
        <w:t xml:space="preserve"> Ve </w:t>
      </w:r>
      <w:r>
        <w:rPr>
          <w:rFonts w:asciiTheme="minorHAnsi" w:hAnsiTheme="minorHAnsi" w:cstheme="minorHAnsi"/>
          <w:sz w:val="26"/>
          <w:szCs w:val="26"/>
        </w:rPr>
        <w:t>středu</w:t>
      </w:r>
      <w:r w:rsidRPr="00726CFE">
        <w:rPr>
          <w:rFonts w:asciiTheme="minorHAnsi" w:hAnsiTheme="minorHAnsi" w:cstheme="minorHAnsi"/>
          <w:sz w:val="26"/>
          <w:szCs w:val="26"/>
        </w:rPr>
        <w:t xml:space="preserve"> se skupiny vymění</w:t>
      </w:r>
      <w:r w:rsidR="00695C77">
        <w:rPr>
          <w:rFonts w:asciiTheme="minorHAnsi" w:hAnsiTheme="minorHAnsi" w:cstheme="minorHAnsi"/>
          <w:sz w:val="26"/>
          <w:szCs w:val="26"/>
        </w:rPr>
        <w:t>.</w:t>
      </w:r>
    </w:p>
    <w:p w:rsidR="00134B1A" w:rsidRDefault="00134B1A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Těším se na další setkání s Vámi</w:t>
      </w:r>
    </w:p>
    <w:p w:rsidR="00134B1A" w:rsidRPr="00726CFE" w:rsidRDefault="00134B1A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třídní učitelka Lenka </w:t>
      </w:r>
      <w:proofErr w:type="spellStart"/>
      <w:r>
        <w:rPr>
          <w:rFonts w:asciiTheme="minorHAnsi" w:hAnsiTheme="minorHAnsi" w:cstheme="minorHAnsi"/>
          <w:sz w:val="26"/>
          <w:szCs w:val="26"/>
        </w:rPr>
        <w:t>Zeibertová</w:t>
      </w:r>
      <w:proofErr w:type="spellEnd"/>
    </w:p>
    <w:p w:rsidR="008B4AC3" w:rsidRPr="00726CFE" w:rsidRDefault="008B4AC3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tbl>
      <w:tblPr>
        <w:tblStyle w:val="Mkatabulky"/>
        <w:tblW w:w="9613" w:type="dxa"/>
        <w:tblLook w:val="04A0" w:firstRow="1" w:lastRow="0" w:firstColumn="1" w:lastColumn="0" w:noHBand="0" w:noVBand="1"/>
      </w:tblPr>
      <w:tblGrid>
        <w:gridCol w:w="1803"/>
        <w:gridCol w:w="1829"/>
        <w:gridCol w:w="1986"/>
        <w:gridCol w:w="1436"/>
        <w:gridCol w:w="2559"/>
      </w:tblGrid>
      <w:tr w:rsidR="00532A38" w:rsidTr="008B4AC3">
        <w:tc>
          <w:tcPr>
            <w:tcW w:w="1803" w:type="dxa"/>
          </w:tcPr>
          <w:p w:rsidR="00532A38" w:rsidRPr="00726CFE" w:rsidRDefault="00532A38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DEN</w:t>
            </w:r>
          </w:p>
        </w:tc>
        <w:tc>
          <w:tcPr>
            <w:tcW w:w="1829" w:type="dxa"/>
          </w:tcPr>
          <w:p w:rsidR="00532A38" w:rsidRPr="00726CFE" w:rsidRDefault="00532A38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ČAS</w:t>
            </w:r>
          </w:p>
        </w:tc>
        <w:tc>
          <w:tcPr>
            <w:tcW w:w="1986" w:type="dxa"/>
          </w:tcPr>
          <w:p w:rsidR="00532A38" w:rsidRDefault="00532A38" w:rsidP="00E64DD9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SKUPINA</w:t>
            </w:r>
          </w:p>
        </w:tc>
        <w:tc>
          <w:tcPr>
            <w:tcW w:w="1436" w:type="dxa"/>
          </w:tcPr>
          <w:p w:rsidR="00532A38" w:rsidRPr="00726CFE" w:rsidRDefault="00532A38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PŘEDMĚT</w:t>
            </w:r>
          </w:p>
        </w:tc>
        <w:tc>
          <w:tcPr>
            <w:tcW w:w="2559" w:type="dxa"/>
          </w:tcPr>
          <w:p w:rsidR="00532A38" w:rsidRPr="00532A38" w:rsidRDefault="00532A38" w:rsidP="00726CFE">
            <w:pPr>
              <w:pStyle w:val="Normlnweb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32A3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  <w:shd w:val="clear" w:color="auto" w:fill="FFFFFF"/>
              </w:rPr>
              <w:t>VYUČUJÍCÍ</w:t>
            </w:r>
          </w:p>
        </w:tc>
      </w:tr>
      <w:tr w:rsidR="00532A38" w:rsidTr="008B4AC3">
        <w:tc>
          <w:tcPr>
            <w:tcW w:w="1803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PO -  20. 4</w:t>
            </w:r>
            <w:r w:rsidRPr="00726CFE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 9hod</w:t>
            </w:r>
          </w:p>
        </w:tc>
        <w:tc>
          <w:tcPr>
            <w:tcW w:w="1986" w:type="dxa"/>
          </w:tcPr>
          <w:p w:rsidR="00532A38" w:rsidRPr="008B4AC3" w:rsidRDefault="00532A38" w:rsidP="00E64DD9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celá třída</w:t>
            </w:r>
          </w:p>
        </w:tc>
        <w:tc>
          <w:tcPr>
            <w:tcW w:w="1436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ČJ,M</w:t>
            </w:r>
            <w:proofErr w:type="gramEnd"/>
          </w:p>
        </w:tc>
        <w:tc>
          <w:tcPr>
            <w:tcW w:w="2559" w:type="dxa"/>
          </w:tcPr>
          <w:p w:rsidR="00532A38" w:rsidRPr="008B4AC3" w:rsidRDefault="00532A38" w:rsidP="00726CFE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  <w:tr w:rsidR="00532A38" w:rsidTr="008B4AC3">
        <w:tc>
          <w:tcPr>
            <w:tcW w:w="1803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ÚT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-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21.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1829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 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9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h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od</w:t>
            </w:r>
          </w:p>
        </w:tc>
        <w:tc>
          <w:tcPr>
            <w:tcW w:w="1986" w:type="dxa"/>
          </w:tcPr>
          <w:p w:rsidR="00532A38" w:rsidRPr="00726CFE" w:rsidRDefault="008B4AC3" w:rsidP="00E64DD9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 xml:space="preserve">jen půl třídy (skup. p. </w:t>
            </w:r>
            <w:proofErr w:type="spellStart"/>
            <w:proofErr w:type="gramStart"/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>uč.Bártíkové</w:t>
            </w:r>
            <w:proofErr w:type="spellEnd"/>
            <w:proofErr w:type="gramEnd"/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>)</w:t>
            </w:r>
          </w:p>
        </w:tc>
        <w:tc>
          <w:tcPr>
            <w:tcW w:w="1436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ČJ,M</w:t>
            </w:r>
            <w:proofErr w:type="gramEnd"/>
          </w:p>
        </w:tc>
        <w:tc>
          <w:tcPr>
            <w:tcW w:w="2559" w:type="dxa"/>
          </w:tcPr>
          <w:p w:rsidR="00532A38" w:rsidRPr="008B4AC3" w:rsidRDefault="00532A38" w:rsidP="00726CFE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  <w:tr w:rsidR="00532A38" w:rsidTr="008B4AC3">
        <w:tc>
          <w:tcPr>
            <w:tcW w:w="1803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7030A0"/>
                <w:sz w:val="26"/>
                <w:szCs w:val="26"/>
              </w:rPr>
              <w:t>v 11 hod</w:t>
            </w:r>
          </w:p>
        </w:tc>
        <w:tc>
          <w:tcPr>
            <w:tcW w:w="1986" w:type="dxa"/>
          </w:tcPr>
          <w:p w:rsidR="00532A38" w:rsidRDefault="00532A38" w:rsidP="00E64DD9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jen půl třídy</w:t>
            </w:r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 (</w:t>
            </w:r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skup. </w:t>
            </w:r>
            <w:proofErr w:type="gramStart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p. </w:t>
            </w:r>
            <w:proofErr w:type="spellStart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u.č</w:t>
            </w:r>
            <w:proofErr w:type="spellEnd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 </w:t>
            </w:r>
            <w:proofErr w:type="spellStart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Kafoňkové</w:t>
            </w:r>
            <w:proofErr w:type="spellEnd"/>
            <w:proofErr w:type="gramEnd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)</w:t>
            </w:r>
          </w:p>
        </w:tc>
        <w:tc>
          <w:tcPr>
            <w:tcW w:w="1436" w:type="dxa"/>
          </w:tcPr>
          <w:p w:rsidR="00532A38" w:rsidRPr="008B4AC3" w:rsidRDefault="00532A38" w:rsidP="00726CFE">
            <w:pPr>
              <w:pStyle w:val="Normlnweb"/>
              <w:rPr>
                <w:rFonts w:asciiTheme="minorHAnsi" w:hAnsiTheme="minorHAnsi" w:cstheme="minorHAnsi"/>
                <w:color w:val="7030A0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7030A0"/>
                <w:sz w:val="26"/>
                <w:szCs w:val="26"/>
              </w:rPr>
              <w:t>AJ</w:t>
            </w:r>
          </w:p>
        </w:tc>
        <w:tc>
          <w:tcPr>
            <w:tcW w:w="2559" w:type="dxa"/>
          </w:tcPr>
          <w:p w:rsidR="00532A38" w:rsidRPr="008B4AC3" w:rsidRDefault="00532A38" w:rsidP="00726CFE">
            <w:pPr>
              <w:pStyle w:val="Normlnweb"/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  <w:t>p. uč</w:t>
            </w:r>
            <w:r w:rsidRPr="008B4AC3"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  <w:t>.</w:t>
            </w:r>
            <w:r w:rsidRPr="008B4AC3"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  <w:t>Kaf</w:t>
            </w:r>
            <w:r w:rsidRPr="008B4AC3"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  <w:t>oňková</w:t>
            </w:r>
            <w:proofErr w:type="spellEnd"/>
          </w:p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</w:pPr>
          </w:p>
        </w:tc>
      </w:tr>
      <w:tr w:rsidR="008B4AC3" w:rsidTr="008B4AC3">
        <w:tc>
          <w:tcPr>
            <w:tcW w:w="1803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ST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-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22.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1829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 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9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h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od</w:t>
            </w:r>
          </w:p>
        </w:tc>
        <w:tc>
          <w:tcPr>
            <w:tcW w:w="1986" w:type="dxa"/>
          </w:tcPr>
          <w:p w:rsidR="008B4AC3" w:rsidRDefault="008B4AC3" w:rsidP="00E64DD9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jen půl třídy</w:t>
            </w:r>
            <w:r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 (</w:t>
            </w:r>
            <w:r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skup. </w:t>
            </w:r>
            <w:proofErr w:type="gramStart"/>
            <w:r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p. </w:t>
            </w:r>
            <w:proofErr w:type="spellStart"/>
            <w:r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u.č</w:t>
            </w:r>
            <w:proofErr w:type="spellEnd"/>
            <w:r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Kafoňkové</w:t>
            </w:r>
            <w:proofErr w:type="spellEnd"/>
            <w:proofErr w:type="gramEnd"/>
            <w:r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)</w:t>
            </w:r>
          </w:p>
        </w:tc>
        <w:tc>
          <w:tcPr>
            <w:tcW w:w="1436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ČJ,M</w:t>
            </w:r>
            <w:proofErr w:type="gramEnd"/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  <w:tr w:rsidR="008B4AC3" w:rsidTr="008B4AC3">
        <w:tc>
          <w:tcPr>
            <w:tcW w:w="1803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00B050"/>
                <w:sz w:val="26"/>
                <w:szCs w:val="26"/>
              </w:rPr>
              <w:t>v 11 hod</w:t>
            </w:r>
          </w:p>
        </w:tc>
        <w:tc>
          <w:tcPr>
            <w:tcW w:w="1986" w:type="dxa"/>
          </w:tcPr>
          <w:p w:rsidR="008B4AC3" w:rsidRPr="008B4AC3" w:rsidRDefault="008B4AC3" w:rsidP="00E64DD9">
            <w:pPr>
              <w:pStyle w:val="Normlnweb"/>
              <w:rPr>
                <w:rFonts w:asciiTheme="minorHAnsi" w:hAnsiTheme="minorHAnsi" w:cstheme="minorHAnsi"/>
                <w:sz w:val="28"/>
                <w:szCs w:val="26"/>
              </w:rPr>
            </w:pPr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>jen půl třídy</w:t>
            </w:r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 xml:space="preserve"> (</w:t>
            </w:r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 xml:space="preserve">skup. p. </w:t>
            </w:r>
            <w:proofErr w:type="spellStart"/>
            <w:proofErr w:type="gramStart"/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>uč.Bártíkové</w:t>
            </w:r>
            <w:proofErr w:type="spellEnd"/>
            <w:proofErr w:type="gramEnd"/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>)</w:t>
            </w:r>
          </w:p>
        </w:tc>
        <w:tc>
          <w:tcPr>
            <w:tcW w:w="1436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color w:val="00B050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00B050"/>
                <w:sz w:val="26"/>
                <w:szCs w:val="26"/>
              </w:rPr>
              <w:t>AJ</w:t>
            </w:r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B05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B050"/>
                <w:sz w:val="26"/>
                <w:szCs w:val="26"/>
              </w:rPr>
              <w:t>p. uč.</w:t>
            </w:r>
            <w:r w:rsidRPr="008B4AC3">
              <w:rPr>
                <w:rFonts w:asciiTheme="minorHAnsi" w:hAnsiTheme="minorHAnsi" w:cstheme="minorHAnsi"/>
                <w:b/>
                <w:color w:val="00B050"/>
                <w:sz w:val="26"/>
                <w:szCs w:val="26"/>
              </w:rPr>
              <w:t xml:space="preserve"> Bártíková</w:t>
            </w:r>
          </w:p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B050"/>
                <w:sz w:val="26"/>
                <w:szCs w:val="26"/>
              </w:rPr>
            </w:pPr>
          </w:p>
        </w:tc>
      </w:tr>
      <w:tr w:rsidR="008B4AC3" w:rsidTr="008B4AC3">
        <w:tc>
          <w:tcPr>
            <w:tcW w:w="1803" w:type="dxa"/>
          </w:tcPr>
          <w:p w:rsidR="008B4AC3" w:rsidRDefault="008B4AC3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ČT</w:t>
            </w:r>
            <w:r w:rsidRPr="00726CFE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23.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4.</w:t>
            </w:r>
          </w:p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 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9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h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od</w:t>
            </w:r>
          </w:p>
        </w:tc>
        <w:tc>
          <w:tcPr>
            <w:tcW w:w="1986" w:type="dxa"/>
          </w:tcPr>
          <w:p w:rsidR="008B4AC3" w:rsidRPr="008B4AC3" w:rsidRDefault="008B4AC3" w:rsidP="00E64DD9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celá třída</w:t>
            </w:r>
          </w:p>
        </w:tc>
        <w:tc>
          <w:tcPr>
            <w:tcW w:w="1436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ČJ,M</w:t>
            </w:r>
            <w:proofErr w:type="gramEnd"/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  <w:tr w:rsidR="008B4AC3" w:rsidTr="008B4AC3">
        <w:tc>
          <w:tcPr>
            <w:tcW w:w="1803" w:type="dxa"/>
          </w:tcPr>
          <w:p w:rsidR="008B4AC3" w:rsidRDefault="008B4AC3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PÁ 24.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4.</w:t>
            </w:r>
          </w:p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 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9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h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od</w:t>
            </w:r>
          </w:p>
        </w:tc>
        <w:tc>
          <w:tcPr>
            <w:tcW w:w="1986" w:type="dxa"/>
          </w:tcPr>
          <w:p w:rsidR="008B4AC3" w:rsidRPr="008B4AC3" w:rsidRDefault="008B4AC3" w:rsidP="00E64DD9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celá třída</w:t>
            </w:r>
          </w:p>
        </w:tc>
        <w:tc>
          <w:tcPr>
            <w:tcW w:w="1436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ČJ,M</w:t>
            </w:r>
            <w:proofErr w:type="gramEnd"/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</w:tbl>
    <w:p w:rsidR="00532A38" w:rsidRDefault="00532A38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726CFE" w:rsidRP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726CFE" w:rsidRP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Style w:val="Siln"/>
          <w:rFonts w:asciiTheme="minorHAnsi" w:hAnsiTheme="minorHAnsi" w:cstheme="minorHAnsi"/>
          <w:sz w:val="26"/>
          <w:szCs w:val="26"/>
        </w:rPr>
        <w:t xml:space="preserve">     </w:t>
      </w:r>
      <w:r w:rsidRPr="00726CFE">
        <w:rPr>
          <w:rFonts w:asciiTheme="minorHAnsi" w:hAnsiTheme="minorHAnsi" w:cstheme="minorHAnsi"/>
          <w:sz w:val="26"/>
          <w:szCs w:val="26"/>
        </w:rPr>
        <w:t> </w:t>
      </w:r>
    </w:p>
    <w:sectPr w:rsidR="00726CFE" w:rsidRPr="00726CFE" w:rsidSect="00532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FE"/>
    <w:rsid w:val="00134B1A"/>
    <w:rsid w:val="00532A38"/>
    <w:rsid w:val="005406D1"/>
    <w:rsid w:val="00695C77"/>
    <w:rsid w:val="00726CFE"/>
    <w:rsid w:val="008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6C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6CFE"/>
    <w:rPr>
      <w:color w:val="0000FF"/>
      <w:u w:val="single"/>
    </w:rPr>
  </w:style>
  <w:style w:type="table" w:styleId="Mkatabulky">
    <w:name w:val="Table Grid"/>
    <w:basedOn w:val="Normlntabulka"/>
    <w:uiPriority w:val="59"/>
    <w:rsid w:val="0053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6C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6CFE"/>
    <w:rPr>
      <w:color w:val="0000FF"/>
      <w:u w:val="single"/>
    </w:rPr>
  </w:style>
  <w:style w:type="table" w:styleId="Mkatabulky">
    <w:name w:val="Table Grid"/>
    <w:basedOn w:val="Normlntabulka"/>
    <w:uiPriority w:val="59"/>
    <w:rsid w:val="0053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7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2020-04-19T18:57:00Z</dcterms:created>
  <dcterms:modified xsi:type="dcterms:W3CDTF">2020-04-19T19:49:00Z</dcterms:modified>
</cp:coreProperties>
</file>